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D5" w:rsidRDefault="00512BC6" w:rsidP="00512BC6">
      <w:pPr>
        <w:jc w:val="center"/>
      </w:pPr>
      <w:bookmarkStart w:id="0" w:name="_GoBack"/>
      <w:bookmarkEnd w:id="0"/>
      <w:r>
        <w:t>Donating Items to Tree of Life Rummage Sale</w:t>
      </w:r>
    </w:p>
    <w:p w:rsidR="00512BC6" w:rsidRDefault="00512BC6" w:rsidP="00512BC6"/>
    <w:p w:rsidR="00512BC6" w:rsidRDefault="00512BC6" w:rsidP="00512BC6">
      <w:pPr>
        <w:pStyle w:val="ListParagraph"/>
        <w:numPr>
          <w:ilvl w:val="0"/>
          <w:numId w:val="1"/>
        </w:numPr>
        <w:jc w:val="both"/>
      </w:pPr>
      <w:r>
        <w:t xml:space="preserve">All items </w:t>
      </w:r>
      <w:r w:rsidRPr="003F040F">
        <w:rPr>
          <w:b/>
        </w:rPr>
        <w:t>must</w:t>
      </w:r>
      <w:r>
        <w:t xml:space="preserve"> be in good, clean, working condition. Remember: It costs money to throw out unacceptable donations and that money could be going to programs.</w:t>
      </w:r>
    </w:p>
    <w:p w:rsidR="00512BC6" w:rsidRDefault="00512BC6" w:rsidP="00512BC6">
      <w:pPr>
        <w:pStyle w:val="ListParagraph"/>
        <w:numPr>
          <w:ilvl w:val="0"/>
          <w:numId w:val="1"/>
        </w:numPr>
        <w:jc w:val="both"/>
      </w:pPr>
      <w:r>
        <w:t>Give us your hangers! Better yet, donate your blouses, dresses, coats and suits on hangers. This will save much needed time.</w:t>
      </w:r>
      <w:r w:rsidR="003F040F">
        <w:t xml:space="preserve"> We also need paper</w:t>
      </w:r>
      <w:r w:rsidR="00997D1F">
        <w:t xml:space="preserve"> and plastic</w:t>
      </w:r>
      <w:r w:rsidR="003F040F">
        <w:t xml:space="preserve"> grocery bags.</w:t>
      </w:r>
    </w:p>
    <w:p w:rsidR="00512BC6" w:rsidRDefault="00512BC6" w:rsidP="00512BC6">
      <w:pPr>
        <w:pStyle w:val="ListParagraph"/>
        <w:numPr>
          <w:ilvl w:val="0"/>
          <w:numId w:val="1"/>
        </w:numPr>
        <w:jc w:val="both"/>
      </w:pPr>
      <w:r>
        <w:t xml:space="preserve">Put </w:t>
      </w:r>
      <w:r w:rsidRPr="003F040F">
        <w:rPr>
          <w:b/>
        </w:rPr>
        <w:t>size tags</w:t>
      </w:r>
      <w:r>
        <w:t xml:space="preserve"> on all clothing. Label clothing by actual size. Example: </w:t>
      </w:r>
      <w:proofErr w:type="spellStart"/>
      <w:r>
        <w:t>Mens</w:t>
      </w:r>
      <w:proofErr w:type="spellEnd"/>
      <w:r>
        <w:t xml:space="preserve"> Large, Girls </w:t>
      </w:r>
      <w:proofErr w:type="spellStart"/>
      <w:r>
        <w:t>Xsmall</w:t>
      </w:r>
      <w:proofErr w:type="spellEnd"/>
      <w:r>
        <w:t xml:space="preserve">, </w:t>
      </w:r>
      <w:proofErr w:type="spellStart"/>
      <w:r>
        <w:t>Womens</w:t>
      </w:r>
      <w:proofErr w:type="spellEnd"/>
      <w:r>
        <w:t xml:space="preserve"> 10.  This will help sell more items quicker. Attach provided size tags (separate document) using stick or safety pins. </w:t>
      </w:r>
    </w:p>
    <w:p w:rsidR="00512BC6" w:rsidRDefault="00512BC6" w:rsidP="00512BC6">
      <w:pPr>
        <w:pStyle w:val="ListParagraph"/>
        <w:numPr>
          <w:ilvl w:val="0"/>
          <w:numId w:val="1"/>
        </w:numPr>
        <w:jc w:val="both"/>
      </w:pPr>
      <w:r w:rsidRPr="003F040F">
        <w:rPr>
          <w:b/>
        </w:rPr>
        <w:t>Label all electronics</w:t>
      </w:r>
      <w:r>
        <w:t xml:space="preserve"> with masking tape as to its working condition and other needed information. We will provide electric outlets to allow buyers to try out items.</w:t>
      </w:r>
      <w:r w:rsidR="00997D1F">
        <w:t xml:space="preserve"> </w:t>
      </w:r>
    </w:p>
    <w:p w:rsidR="00512BC6" w:rsidRDefault="006F06A7" w:rsidP="00512BC6">
      <w:pPr>
        <w:pStyle w:val="ListParagraph"/>
        <w:numPr>
          <w:ilvl w:val="0"/>
          <w:numId w:val="1"/>
        </w:numPr>
        <w:jc w:val="both"/>
      </w:pPr>
      <w:r>
        <w:t>Label linens with dimensions or bed size (use masking tape or size labels)</w:t>
      </w:r>
    </w:p>
    <w:p w:rsidR="003F040F" w:rsidRDefault="006F06A7" w:rsidP="00512BC6">
      <w:pPr>
        <w:pStyle w:val="ListParagraph"/>
        <w:numPr>
          <w:ilvl w:val="0"/>
          <w:numId w:val="1"/>
        </w:numPr>
        <w:jc w:val="both"/>
      </w:pPr>
      <w:r w:rsidRPr="006F06A7">
        <w:rPr>
          <w:b/>
        </w:rPr>
        <w:t>Do not</w:t>
      </w:r>
      <w:r>
        <w:t xml:space="preserve"> price items yourself.</w:t>
      </w:r>
    </w:p>
    <w:p w:rsidR="006F06A7" w:rsidRDefault="003F040F" w:rsidP="00512BC6">
      <w:pPr>
        <w:pStyle w:val="ListParagraph"/>
        <w:numPr>
          <w:ilvl w:val="0"/>
          <w:numId w:val="1"/>
        </w:numPr>
        <w:jc w:val="both"/>
      </w:pPr>
      <w:r>
        <w:rPr>
          <w:b/>
        </w:rPr>
        <w:t>Failure to follow these guidelines may result in your items not being offered for sale.</w:t>
      </w:r>
      <w:r w:rsidR="006F06A7">
        <w:t xml:space="preserve"> </w:t>
      </w:r>
    </w:p>
    <w:p w:rsidR="006F06A7" w:rsidRDefault="006F06A7" w:rsidP="006F06A7">
      <w:pPr>
        <w:jc w:val="both"/>
      </w:pPr>
      <w:r>
        <w:t xml:space="preserve">Here is what we </w:t>
      </w:r>
      <w:r w:rsidRPr="003F040F">
        <w:rPr>
          <w:b/>
        </w:rPr>
        <w:t>cannot</w:t>
      </w:r>
      <w:r>
        <w:t xml:space="preserve"> accept:</w:t>
      </w:r>
    </w:p>
    <w:p w:rsidR="006F06A7" w:rsidRDefault="006F06A7" w:rsidP="006F06A7">
      <w:pPr>
        <w:pStyle w:val="ListParagraph"/>
        <w:numPr>
          <w:ilvl w:val="0"/>
          <w:numId w:val="2"/>
        </w:numPr>
        <w:jc w:val="both"/>
      </w:pPr>
      <w:r>
        <w:t>Baby swings, bassinets, car seats, changing tables, crib, crib mattresses, playpens</w:t>
      </w:r>
    </w:p>
    <w:p w:rsidR="006F06A7" w:rsidRDefault="006F06A7" w:rsidP="006F06A7">
      <w:pPr>
        <w:pStyle w:val="ListParagraph"/>
        <w:numPr>
          <w:ilvl w:val="0"/>
          <w:numId w:val="2"/>
        </w:numPr>
        <w:jc w:val="both"/>
      </w:pPr>
      <w:r>
        <w:t>Adjustable beds, Waterbed frames, all mattresses</w:t>
      </w:r>
      <w:r w:rsidR="00DF44D4">
        <w:t xml:space="preserve"> and box springs</w:t>
      </w:r>
    </w:p>
    <w:p w:rsidR="006F06A7" w:rsidRDefault="006F06A7" w:rsidP="006F06A7">
      <w:pPr>
        <w:pStyle w:val="ListParagraph"/>
        <w:numPr>
          <w:ilvl w:val="0"/>
          <w:numId w:val="2"/>
        </w:numPr>
        <w:jc w:val="both"/>
      </w:pPr>
      <w:r>
        <w:t>Encyclopedias, magazines</w:t>
      </w:r>
      <w:r w:rsidR="00DF44D4">
        <w:t>, newspapers</w:t>
      </w:r>
    </w:p>
    <w:p w:rsidR="006F06A7" w:rsidRDefault="006F06A7" w:rsidP="006F06A7">
      <w:pPr>
        <w:pStyle w:val="ListParagraph"/>
        <w:numPr>
          <w:ilvl w:val="0"/>
          <w:numId w:val="2"/>
        </w:numPr>
      </w:pPr>
      <w:r>
        <w:t>Outdoor toys that need more than one person to lift safely</w:t>
      </w:r>
    </w:p>
    <w:p w:rsidR="003F040F" w:rsidRDefault="006F06A7" w:rsidP="006F06A7">
      <w:pPr>
        <w:pStyle w:val="ListParagraph"/>
        <w:numPr>
          <w:ilvl w:val="0"/>
          <w:numId w:val="2"/>
        </w:numPr>
      </w:pPr>
      <w:r>
        <w:t>Console stereos, console TVs, computers</w:t>
      </w:r>
      <w:r w:rsidR="003F040F">
        <w:t>, portable TVs over 27”</w:t>
      </w:r>
    </w:p>
    <w:p w:rsidR="006F06A7" w:rsidRDefault="006F06A7" w:rsidP="006F06A7">
      <w:pPr>
        <w:pStyle w:val="ListParagraph"/>
        <w:numPr>
          <w:ilvl w:val="0"/>
          <w:numId w:val="2"/>
        </w:numPr>
      </w:pPr>
      <w:r>
        <w:t>BBQ grills, charcoal grills</w:t>
      </w:r>
    </w:p>
    <w:p w:rsidR="006F06A7" w:rsidRDefault="006F06A7" w:rsidP="006F06A7">
      <w:pPr>
        <w:pStyle w:val="ListParagraph"/>
        <w:numPr>
          <w:ilvl w:val="0"/>
          <w:numId w:val="2"/>
        </w:numPr>
      </w:pPr>
      <w:r>
        <w:t>Screens, windows, wood paneling, stain, doors, glass recyclables, carpet, carpet padding</w:t>
      </w:r>
    </w:p>
    <w:p w:rsidR="003F040F" w:rsidRDefault="003F040F" w:rsidP="006F06A7">
      <w:pPr>
        <w:pStyle w:val="ListParagraph"/>
        <w:numPr>
          <w:ilvl w:val="0"/>
          <w:numId w:val="2"/>
        </w:numPr>
      </w:pPr>
      <w:r>
        <w:t>Pianos and organs</w:t>
      </w:r>
    </w:p>
    <w:p w:rsidR="003F040F" w:rsidRDefault="003F040F" w:rsidP="006F06A7">
      <w:pPr>
        <w:pStyle w:val="ListParagraph"/>
        <w:numPr>
          <w:ilvl w:val="0"/>
          <w:numId w:val="2"/>
        </w:numPr>
      </w:pPr>
      <w:r>
        <w:t>Sleeper sofas</w:t>
      </w:r>
      <w:r w:rsidR="00DF44D4">
        <w:t xml:space="preserve"> </w:t>
      </w:r>
    </w:p>
    <w:p w:rsidR="00DF44D4" w:rsidRDefault="00DF44D4" w:rsidP="006F06A7">
      <w:pPr>
        <w:pStyle w:val="ListParagraph"/>
        <w:numPr>
          <w:ilvl w:val="0"/>
          <w:numId w:val="2"/>
        </w:numPr>
      </w:pPr>
      <w:r>
        <w:t>Hazardous waste of any kind</w:t>
      </w:r>
    </w:p>
    <w:p w:rsidR="003F040F" w:rsidRDefault="003F040F" w:rsidP="003F040F">
      <w:r>
        <w:t xml:space="preserve">Questions? See Judy Stettner (815)893-0232 or </w:t>
      </w:r>
      <w:hyperlink r:id="rId5" w:history="1">
        <w:r w:rsidRPr="00734072">
          <w:rPr>
            <w:rStyle w:val="Hyperlink"/>
          </w:rPr>
          <w:t>stettner.judy@gmail.com</w:t>
        </w:r>
      </w:hyperlink>
    </w:p>
    <w:p w:rsidR="003F040F" w:rsidRDefault="003F040F" w:rsidP="003F040F"/>
    <w:p w:rsidR="00512BC6" w:rsidRDefault="00512BC6" w:rsidP="00512BC6">
      <w:pPr>
        <w:jc w:val="both"/>
      </w:pPr>
    </w:p>
    <w:sectPr w:rsidR="00512BC6" w:rsidSect="009A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77F75"/>
    <w:multiLevelType w:val="hybridMultilevel"/>
    <w:tmpl w:val="F02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53A58"/>
    <w:multiLevelType w:val="hybridMultilevel"/>
    <w:tmpl w:val="0BF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2BC6"/>
    <w:rsid w:val="002F4324"/>
    <w:rsid w:val="003F040F"/>
    <w:rsid w:val="00512BC6"/>
    <w:rsid w:val="0064666F"/>
    <w:rsid w:val="006F06A7"/>
    <w:rsid w:val="00997D1F"/>
    <w:rsid w:val="009A56D5"/>
    <w:rsid w:val="00D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C7071-0165-4116-A5EE-5482F3AF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ttner.ju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Tree of Life</cp:lastModifiedBy>
  <cp:revision>2</cp:revision>
  <cp:lastPrinted>2014-03-11T18:18:00Z</cp:lastPrinted>
  <dcterms:created xsi:type="dcterms:W3CDTF">2015-03-26T15:32:00Z</dcterms:created>
  <dcterms:modified xsi:type="dcterms:W3CDTF">2015-03-26T15:32:00Z</dcterms:modified>
</cp:coreProperties>
</file>